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FBD2" w14:textId="431A54E4" w:rsidR="003942AF" w:rsidRDefault="00C84F58" w:rsidP="00C84F58">
      <w:pPr>
        <w:tabs>
          <w:tab w:val="left" w:pos="3338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Incorpore aquí </w:t>
      </w:r>
      <w:r w:rsidR="000705E7">
        <w:rPr>
          <w:rFonts w:ascii="Arial" w:hAnsi="Arial" w:cs="Arial"/>
          <w:sz w:val="24"/>
          <w:szCs w:val="24"/>
        </w:rPr>
        <w:t xml:space="preserve">TODAS </w:t>
      </w:r>
      <w:r>
        <w:rPr>
          <w:rFonts w:ascii="Arial" w:hAnsi="Arial" w:cs="Arial"/>
          <w:sz w:val="24"/>
          <w:szCs w:val="24"/>
        </w:rPr>
        <w:t xml:space="preserve">las evidencias </w:t>
      </w:r>
      <w:r w:rsidR="003942AF">
        <w:rPr>
          <w:rFonts w:ascii="Arial" w:hAnsi="Arial" w:cs="Arial"/>
          <w:sz w:val="24"/>
          <w:szCs w:val="24"/>
        </w:rPr>
        <w:t>de las mediadas realizadas para dar la adecuada publicidad de la subvención del IMDECO.</w:t>
      </w:r>
    </w:p>
    <w:p w14:paraId="7C743110" w14:textId="58138C91" w:rsidR="00C84F58" w:rsidRDefault="003942AF" w:rsidP="00C84F58">
      <w:pPr>
        <w:tabs>
          <w:tab w:val="left" w:pos="3338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(Capturas de pantalla de la publicación de la </w:t>
      </w:r>
      <w:r w:rsidR="00C84F58">
        <w:rPr>
          <w:rFonts w:ascii="Arial" w:hAnsi="Arial" w:cs="Arial"/>
          <w:sz w:val="24"/>
          <w:szCs w:val="24"/>
        </w:rPr>
        <w:t xml:space="preserve">leyenda e imágenes del IMDECO </w:t>
      </w:r>
      <w:r w:rsidR="00C84D19">
        <w:rPr>
          <w:rFonts w:ascii="Arial" w:hAnsi="Arial" w:cs="Arial"/>
          <w:sz w:val="24"/>
          <w:szCs w:val="24"/>
        </w:rPr>
        <w:t xml:space="preserve">en redes sociales, </w:t>
      </w:r>
      <w:r w:rsidR="00C84F58">
        <w:rPr>
          <w:rFonts w:ascii="Arial" w:hAnsi="Arial" w:cs="Arial"/>
          <w:sz w:val="24"/>
          <w:szCs w:val="24"/>
        </w:rPr>
        <w:t>cartelería</w:t>
      </w:r>
      <w:r w:rsidR="000705E7">
        <w:rPr>
          <w:rFonts w:ascii="Arial" w:hAnsi="Arial" w:cs="Arial"/>
          <w:sz w:val="24"/>
          <w:szCs w:val="24"/>
        </w:rPr>
        <w:t xml:space="preserve"> con imagen del IMDECO</w:t>
      </w:r>
      <w:r w:rsidR="00C84F58">
        <w:rPr>
          <w:rFonts w:ascii="Arial" w:hAnsi="Arial" w:cs="Arial"/>
          <w:sz w:val="24"/>
          <w:szCs w:val="24"/>
        </w:rPr>
        <w:t xml:space="preserve">, </w:t>
      </w:r>
      <w:r w:rsidR="00C84D19">
        <w:rPr>
          <w:rFonts w:ascii="Arial" w:hAnsi="Arial" w:cs="Arial"/>
          <w:sz w:val="24"/>
          <w:szCs w:val="24"/>
        </w:rPr>
        <w:t xml:space="preserve">fotos de la </w:t>
      </w:r>
      <w:r w:rsidR="00C84F58">
        <w:rPr>
          <w:rFonts w:ascii="Arial" w:hAnsi="Arial" w:cs="Arial"/>
          <w:sz w:val="24"/>
          <w:szCs w:val="24"/>
        </w:rPr>
        <w:t>impresión en prendas deportivas</w:t>
      </w:r>
      <w:r w:rsidR="005D239D">
        <w:rPr>
          <w:rFonts w:ascii="Arial" w:hAnsi="Arial" w:cs="Arial"/>
          <w:sz w:val="24"/>
          <w:szCs w:val="24"/>
        </w:rPr>
        <w:t xml:space="preserve"> de la imagen del IMDECO</w:t>
      </w:r>
      <w:r w:rsidR="00C84F58">
        <w:rPr>
          <w:rFonts w:ascii="Arial" w:hAnsi="Arial" w:cs="Arial"/>
          <w:sz w:val="24"/>
          <w:szCs w:val="24"/>
        </w:rPr>
        <w:t>, etc.).</w:t>
      </w:r>
    </w:p>
    <w:p w14:paraId="09CBBF4A" w14:textId="0239862C" w:rsidR="00A66A23" w:rsidRPr="003E451E" w:rsidRDefault="006C2F4A">
      <w:pPr>
        <w:rPr>
          <w:rFonts w:ascii="Arial" w:hAnsi="Arial" w:cs="Arial"/>
          <w:sz w:val="24"/>
          <w:szCs w:val="24"/>
        </w:rPr>
      </w:pPr>
      <w:r w:rsidRPr="003E451E">
        <w:rPr>
          <w:rFonts w:ascii="Arial" w:hAnsi="Arial" w:cs="Arial"/>
          <w:sz w:val="24"/>
          <w:szCs w:val="24"/>
        </w:rPr>
        <w:t xml:space="preserve">En caso de redes sociales deberá poder verse la fecha de </w:t>
      </w:r>
      <w:r w:rsidR="003E451E" w:rsidRPr="003E451E">
        <w:rPr>
          <w:rFonts w:ascii="Arial" w:hAnsi="Arial" w:cs="Arial"/>
          <w:sz w:val="24"/>
          <w:szCs w:val="24"/>
        </w:rPr>
        <w:t>publicación.</w:t>
      </w:r>
    </w:p>
    <w:sectPr w:rsidR="00A66A23" w:rsidRPr="003E45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8AAB5" w14:textId="77777777" w:rsidR="000F2EE2" w:rsidRDefault="000F2EE2" w:rsidP="007C3684">
      <w:pPr>
        <w:spacing w:after="0" w:line="240" w:lineRule="auto"/>
      </w:pPr>
      <w:r>
        <w:separator/>
      </w:r>
    </w:p>
  </w:endnote>
  <w:endnote w:type="continuationSeparator" w:id="0">
    <w:p w14:paraId="44C89FA1" w14:textId="77777777" w:rsidR="000F2EE2" w:rsidRDefault="000F2EE2" w:rsidP="007C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BEF16" w14:textId="77777777" w:rsidR="007C3684" w:rsidRDefault="007C36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14C25" w14:textId="77777777" w:rsidR="007C3684" w:rsidRDefault="007C368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680D" w14:textId="77777777" w:rsidR="007C3684" w:rsidRDefault="007C36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E1D36" w14:textId="77777777" w:rsidR="000F2EE2" w:rsidRDefault="000F2EE2" w:rsidP="007C3684">
      <w:pPr>
        <w:spacing w:after="0" w:line="240" w:lineRule="auto"/>
      </w:pPr>
      <w:r>
        <w:separator/>
      </w:r>
    </w:p>
  </w:footnote>
  <w:footnote w:type="continuationSeparator" w:id="0">
    <w:p w14:paraId="0052D496" w14:textId="77777777" w:rsidR="000F2EE2" w:rsidRDefault="000F2EE2" w:rsidP="007C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7492" w14:textId="77777777" w:rsidR="007C3684" w:rsidRDefault="007C36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CE5E5" w14:textId="787F131C" w:rsidR="007C3684" w:rsidRDefault="007C3684">
    <w:pPr>
      <w:pStyle w:val="Encabezado"/>
    </w:pPr>
    <w:r>
      <w:rPr>
        <w:noProof/>
        <w14:ligatures w14:val="standardContextual"/>
      </w:rPr>
      <w:drawing>
        <wp:inline distT="0" distB="0" distL="0" distR="0" wp14:anchorId="3E0D0465" wp14:editId="2D9C6708">
          <wp:extent cx="1971675" cy="676275"/>
          <wp:effectExtent l="0" t="0" r="9525" b="9525"/>
          <wp:docPr id="1819966658" name="Imagen 1" descr="Un dibujo con letr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966658" name="Imagen 1" descr="Un dibujo con letras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6" t="-751" r="-256" b="-751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76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50962" w14:textId="77777777" w:rsidR="007C3684" w:rsidRDefault="007C36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EA"/>
    <w:rsid w:val="0005533E"/>
    <w:rsid w:val="000705E7"/>
    <w:rsid w:val="000F2EE2"/>
    <w:rsid w:val="00232A8C"/>
    <w:rsid w:val="003942AF"/>
    <w:rsid w:val="003E451E"/>
    <w:rsid w:val="0057058C"/>
    <w:rsid w:val="005D239D"/>
    <w:rsid w:val="00693662"/>
    <w:rsid w:val="006C2F4A"/>
    <w:rsid w:val="007519EA"/>
    <w:rsid w:val="007C3684"/>
    <w:rsid w:val="0080591A"/>
    <w:rsid w:val="00A66A23"/>
    <w:rsid w:val="00C0335F"/>
    <w:rsid w:val="00C84D19"/>
    <w:rsid w:val="00C84F58"/>
    <w:rsid w:val="00F2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86C2"/>
  <w15:chartTrackingRefBased/>
  <w15:docId w15:val="{16184C7E-0FAE-4024-A692-B03A7F04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F58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51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1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1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1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1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1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1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1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1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1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1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1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19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19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19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19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19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19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1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51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1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51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19E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519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19EA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519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1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19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19E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C3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684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3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68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8BE91CA26834DB278DB7BA1EC3620" ma:contentTypeVersion="15" ma:contentTypeDescription="Crear nuevo documento." ma:contentTypeScope="" ma:versionID="6ca4cbf6dabf64a6ad7a750b0994e943">
  <xsd:schema xmlns:xsd="http://www.w3.org/2001/XMLSchema" xmlns:xs="http://www.w3.org/2001/XMLSchema" xmlns:p="http://schemas.microsoft.com/office/2006/metadata/properties" xmlns:ns2="aa69b919-b496-483f-b528-9ba740e6c8ad" xmlns:ns3="251c94e6-56e9-491e-8178-9015f93a2d97" targetNamespace="http://schemas.microsoft.com/office/2006/metadata/properties" ma:root="true" ma:fieldsID="21a52edbc652051ba1fada8b8d4a6a40" ns2:_="" ns3:_="">
    <xsd:import namespace="aa69b919-b496-483f-b528-9ba740e6c8ad"/>
    <xsd:import namespace="251c94e6-56e9-491e-8178-9015f93a2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9b919-b496-483f-b528-9ba740e6c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4c24aa3-07a3-4cca-a45e-0f96700af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c94e6-56e9-491e-8178-9015f93a2d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8fc99c-7587-4da5-b4bf-9251f8158984}" ma:internalName="TaxCatchAll" ma:showField="CatchAllData" ma:web="251c94e6-56e9-491e-8178-9015f93a2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9b919-b496-483f-b528-9ba740e6c8ad">
      <Terms xmlns="http://schemas.microsoft.com/office/infopath/2007/PartnerControls"/>
    </lcf76f155ced4ddcb4097134ff3c332f>
    <TaxCatchAll xmlns="251c94e6-56e9-491e-8178-9015f93a2d97" xsi:nil="true"/>
  </documentManagement>
</p:properties>
</file>

<file path=customXml/itemProps1.xml><?xml version="1.0" encoding="utf-8"?>
<ds:datastoreItem xmlns:ds="http://schemas.openxmlformats.org/officeDocument/2006/customXml" ds:itemID="{4B05EBEC-4145-493C-842B-F341453E0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9b919-b496-483f-b528-9ba740e6c8ad"/>
    <ds:schemaRef ds:uri="251c94e6-56e9-491e-8178-9015f93a2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7DD65-1353-43E4-9B91-E6C3F8D30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D9374-3A74-4997-B105-08C71D9A5C78}">
  <ds:schemaRefs>
    <ds:schemaRef ds:uri="http://schemas.microsoft.com/office/2006/metadata/properties"/>
    <ds:schemaRef ds:uri="http://schemas.microsoft.com/office/infopath/2007/PartnerControls"/>
    <ds:schemaRef ds:uri="aa69b919-b496-483f-b528-9ba740e6c8ad"/>
    <ds:schemaRef ds:uri="251c94e6-56e9-491e-8178-9015f93a2d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BAENA</dc:creator>
  <cp:keywords/>
  <dc:description/>
  <cp:lastModifiedBy>ANABEL MARTINEZ</cp:lastModifiedBy>
  <cp:revision>11</cp:revision>
  <dcterms:created xsi:type="dcterms:W3CDTF">2025-04-21T11:48:00Z</dcterms:created>
  <dcterms:modified xsi:type="dcterms:W3CDTF">2025-05-08T06:32:00Z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0x010100B968BE91CA26834DB278DB7BA1EC3620</vt:lpwstr>
  </property>
  <property fmtid="{D5CDD505-2E9C-101B-9397-08002B2CF9AE}" pid="3" name="MediaServiceImageTags">
    <vt:lpwstr/>
  </property>
</Properties>
</file>